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25E01" w:rsidRPr="00B25E01" w:rsidTr="00B25E0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00"/>
            </w:tblGrid>
            <w:tr w:rsidR="00B25E01" w:rsidRPr="00B25E01">
              <w:tc>
                <w:tcPr>
                  <w:tcW w:w="0" w:type="auto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6" name="Kép 1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25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Rehor</w:t>
                  </w:r>
                  <w:proofErr w:type="spellEnd"/>
                  <w:r w:rsidRPr="00B25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Mihály</w:t>
                  </w:r>
                </w:p>
              </w:tc>
            </w:tr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" name="Kép 1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2713 Csemő, Szent István út 55.</w:t>
                  </w:r>
                </w:p>
              </w:tc>
            </w:tr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" name="Kép 1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370-1519</w:t>
                  </w:r>
                </w:p>
              </w:tc>
            </w:tr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B25E0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rehor.mihaly@gmail.com</w:t>
                    </w:r>
                  </w:hyperlink>
                </w:p>
              </w:tc>
            </w:tr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B25E0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http://karacsonyidolina.weebly.com/</w:t>
                    </w:r>
                  </w:hyperlink>
                </w:p>
              </w:tc>
            </w:tr>
          </w:tbl>
          <w:p w:rsidR="00B25E01" w:rsidRPr="00B25E01" w:rsidRDefault="00B25E01" w:rsidP="00B25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25E01" w:rsidRPr="00B25E01" w:rsidRDefault="00B25E01" w:rsidP="00B25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25E01" w:rsidRPr="00B25E01" w:rsidTr="00B25E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9"/>
              <w:gridCol w:w="306"/>
              <w:gridCol w:w="3566"/>
            </w:tblGrid>
            <w:tr w:rsidR="00B25E01" w:rsidRPr="00B25E01">
              <w:tc>
                <w:tcPr>
                  <w:tcW w:w="0" w:type="auto"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B25E0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Karácsonyi Dolina Parti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25E01" w:rsidRPr="00B25E0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25E01" w:rsidRPr="00B25E01" w:rsidRDefault="00B25E01" w:rsidP="00B25E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25E0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B25E01" w:rsidRPr="00B25E01" w:rsidRDefault="00B25E01" w:rsidP="00B2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5E01" w:rsidRPr="00B25E01" w:rsidRDefault="00B25E01" w:rsidP="00B25E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25E0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2016.12.26</w:t>
                  </w: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25E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" name="Kép 1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25E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" name="Kép 1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5E01" w:rsidRPr="00B25E01" w:rsidRDefault="00B25E01" w:rsidP="00B25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25E01" w:rsidRPr="00B25E01" w:rsidRDefault="00B25E01" w:rsidP="00B2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B25E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tetszőleges</w:t>
      </w:r>
      <w:proofErr w:type="gramEnd"/>
      <w:r w:rsidRPr="00B25E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kiindulási hely </w:t>
      </w:r>
      <w:r w:rsidRPr="00B25E0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Golyófogó-völgy, esőbeálló </w:t>
      </w:r>
      <w:r w:rsidRPr="00B25E0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tetszőleges végpont</w:t>
      </w:r>
    </w:p>
    <w:p w:rsidR="00B25E01" w:rsidRPr="00B25E01" w:rsidRDefault="00B25E01" w:rsidP="00B25E0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tetszőleges</w:t>
      </w:r>
      <w:proofErr w:type="gramEnd"/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kiindulási hely</w:t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" name="Kép 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Albertirsa, Golyófogó-völgy, esőbeálló (N47 16.826 E19 37.095)</w:t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" name="Kép 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9:00-15:00 óra </w:t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" name="Kép 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" name="Kép 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km </w:t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" name="Kép 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" name="Kép 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25E01" w:rsidRPr="00B25E01" w:rsidRDefault="00B25E01" w:rsidP="00B25E0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" name="Kép 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25E0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" name="Kép 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01" w:rsidRPr="00B25E01" w:rsidRDefault="00B25E01" w:rsidP="00B25E0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rendezvény célja a Karácsonyi Dolina túra már jól ismert „sütögető </w:t>
      </w:r>
      <w:proofErr w:type="gramStart"/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pontja„ lesz</w:t>
      </w:r>
      <w:proofErr w:type="gramEnd"/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Mi gondoskodunk arról, hogy a pont nyitvatartási idejében folyamatosan égjen a tábortűz. Nálunk lesznek a nyársak, így ha a zsákodból előkerül valami finom szalonna, kolbász, lehetőséged lesz azt megsütni. A finom ételekhez remek citromos teát fogunk főzni és hozunk számotokra házi savanyított káposztát és savanyított erős paprikát. Szívesen veszünk karácsonyi sütemény felajánlást, melyet elhelyezünk a „mindenki” karácsonyi asztalán. A poharadat mindenképp hozd magaddal!</w:t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díjazása a friss levegő, a jókedv és a barátság.</w:t>
      </w: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Tápió-mente turista kalauz térkép melléklete, Gödöllői-dombság turistatérképe (Szarvas)</w:t>
      </w:r>
    </w:p>
    <w:p w:rsidR="00B25E01" w:rsidRPr="00B25E01" w:rsidRDefault="00B25E01" w:rsidP="00B25E0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25E0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25E01" w:rsidRPr="00B25E01" w:rsidRDefault="00B25E01" w:rsidP="00B25E0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25E0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2262. Módosítva: 2016.10.31</w:t>
      </w:r>
    </w:p>
    <w:p w:rsidR="008A32E6" w:rsidRDefault="00B25E01">
      <w:hyperlink r:id="rId21" w:history="1">
        <w:r w:rsidRPr="00312896">
          <w:rPr>
            <w:rStyle w:val="Hiperhivatkozs"/>
          </w:rPr>
          <w:t>http://www.teljesitmenyturazoktarsasaga.hu/tura?id=7745</w:t>
        </w:r>
      </w:hyperlink>
      <w:r>
        <w:t xml:space="preserve"> </w:t>
      </w:r>
    </w:p>
    <w:sectPr w:rsidR="008A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01"/>
    <w:rsid w:val="008A32E6"/>
    <w:rsid w:val="00B25E01"/>
    <w:rsid w:val="00B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4B3E-1C73-4AF8-8148-F16C89F3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25E01"/>
  </w:style>
  <w:style w:type="character" w:styleId="Hiperhivatkozs">
    <w:name w:val="Hyperlink"/>
    <w:basedOn w:val="Bekezdsalapbettpusa"/>
    <w:uiPriority w:val="99"/>
    <w:unhideWhenUsed/>
    <w:rsid w:val="00B25E0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2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csonyidolina.weebly.com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hyperlink" Target="http://www.teljesitmenyturazoktarsasaga.hu/tura?id=7745" TargetMode="External"/><Relationship Id="rId7" Type="http://schemas.openxmlformats.org/officeDocument/2006/relationships/hyperlink" Target="mailto:rehor.mihaly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2016-12-22T11:31:00Z</cp:lastPrinted>
  <dcterms:created xsi:type="dcterms:W3CDTF">2016-12-22T11:20:00Z</dcterms:created>
  <dcterms:modified xsi:type="dcterms:W3CDTF">2016-12-22T11:42:00Z</dcterms:modified>
</cp:coreProperties>
</file>